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E19A" w14:textId="77777777" w:rsidR="00630D70" w:rsidRPr="00630D70" w:rsidRDefault="00630D70" w:rsidP="00EC1242">
      <w:pPr>
        <w:pStyle w:val="Normal2"/>
      </w:pPr>
    </w:p>
    <w:p w14:paraId="0401BD38" w14:textId="33B1C791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067018">
          <w:rPr>
            <w:rStyle w:val="Hyperlink"/>
            <w:sz w:val="20"/>
            <w:szCs w:val="21"/>
          </w:rPr>
          <w:t>l</w:t>
        </w:r>
        <w:r w:rsidR="00103EBC" w:rsidRPr="00067018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067018" w:rsidRPr="00067018">
        <w:rPr>
          <w:sz w:val="20"/>
          <w:szCs w:val="21"/>
        </w:rPr>
        <w:t>2454 611 2110</w:t>
      </w:r>
    </w:p>
    <w:p w14:paraId="51C4D2E0" w14:textId="0B77654D" w:rsidR="00D322A9" w:rsidRPr="00C23889" w:rsidRDefault="00C23889" w:rsidP="00EB1FD3">
      <w:pPr>
        <w:pStyle w:val="Heading1"/>
      </w:pPr>
      <w:r>
        <w:t>Day 1—</w:t>
      </w:r>
      <w:r w:rsidR="00067018">
        <w:t>October 4, 2022</w:t>
      </w:r>
      <w:r w:rsidR="00D322A9" w:rsidRPr="00C23889">
        <w:t xml:space="preserve">, </w:t>
      </w:r>
      <w:r w:rsidR="00067018">
        <w:t>2:00</w:t>
      </w:r>
      <w:r w:rsidR="00D322A9" w:rsidRPr="00C23889">
        <w:t xml:space="preserve"> to </w:t>
      </w:r>
      <w:r w:rsidR="00067018">
        <w:t>3:30</w:t>
      </w:r>
      <w:r w:rsidR="00D322A9" w:rsidRPr="00C23889">
        <w:t xml:space="preserve"> p.m.</w:t>
      </w:r>
      <w:r w:rsidR="001A17EB">
        <w:t xml:space="preserve"> MT</w:t>
      </w:r>
    </w:p>
    <w:p w14:paraId="06DACACC" w14:textId="4AD259C3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067018">
        <w:t>Robby Anderst</w:t>
      </w:r>
    </w:p>
    <w:p w14:paraId="12A2AB69" w14:textId="169189DF" w:rsidR="00696EE9" w:rsidRPr="00630D70" w:rsidRDefault="00103EBC" w:rsidP="00EB1FD3">
      <w:pPr>
        <w:pStyle w:val="Heading2"/>
      </w:pPr>
      <w:r w:rsidRPr="00630D70">
        <w:t>Review WECC Antitrust Policy—</w:t>
      </w:r>
      <w:r w:rsidR="00067018">
        <w:t>Kent Bolton</w:t>
      </w:r>
    </w:p>
    <w:p w14:paraId="05969093" w14:textId="77777777" w:rsidR="00CE241A" w:rsidRPr="00EC1242" w:rsidRDefault="0090131C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7C34F811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6857620D" w14:textId="615E19A7" w:rsidR="00AB4748" w:rsidRPr="00067018" w:rsidRDefault="00BF5C14" w:rsidP="00067018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</w:t>
      </w:r>
      <w:r w:rsidR="00067018">
        <w:t>genda</w:t>
      </w:r>
    </w:p>
    <w:p w14:paraId="7B5976F8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3235F7AA" w14:textId="1DA6380D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7B7F57">
        <w:t xml:space="preserve">Minutes from </w:t>
      </w:r>
      <w:r w:rsidR="00067018">
        <w:t>August 16, August 31, and September 13, 2022</w:t>
      </w:r>
      <w:r w:rsidR="007B7F57">
        <w:t>.</w:t>
      </w:r>
      <w:r w:rsidRPr="00103A91">
        <w:tab/>
      </w:r>
    </w:p>
    <w:p w14:paraId="5B6AFA11" w14:textId="049979A4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067018">
        <w:t>Nicole Lee</w:t>
      </w:r>
    </w:p>
    <w:p w14:paraId="6BE1F4EA" w14:textId="6F7964EF" w:rsidR="00EE5E52" w:rsidRDefault="00EE5E52" w:rsidP="00EB1FD3">
      <w:pPr>
        <w:pStyle w:val="Heading2"/>
      </w:pPr>
      <w:r>
        <w:t xml:space="preserve">Discuss 2023 </w:t>
      </w:r>
      <w:r w:rsidR="0057306B">
        <w:t>I</w:t>
      </w:r>
      <w:r>
        <w:t xml:space="preserve">n-person </w:t>
      </w:r>
      <w:r w:rsidR="0057306B">
        <w:t>M</w:t>
      </w:r>
      <w:r>
        <w:t>eetings</w:t>
      </w:r>
      <w:r w:rsidR="0057306B">
        <w:t>—Kent Bolton</w:t>
      </w:r>
      <w:r>
        <w:t xml:space="preserve"> </w:t>
      </w:r>
    </w:p>
    <w:p w14:paraId="65BB43E5" w14:textId="664A692A" w:rsidR="00E41829" w:rsidRPr="00630D70" w:rsidRDefault="0057306B" w:rsidP="0057306B">
      <w:pPr>
        <w:pStyle w:val="Heading2"/>
      </w:pPr>
      <w:r>
        <w:t>R</w:t>
      </w:r>
      <w:r w:rsidRPr="0057306B">
        <w:t>eview the Assessment Report</w:t>
      </w:r>
      <w:r>
        <w:t>—Kent Bolton</w:t>
      </w:r>
    </w:p>
    <w:p w14:paraId="1E949F15" w14:textId="77777777" w:rsidR="00435825" w:rsidRDefault="004233A2" w:rsidP="00EB1FD3">
      <w:pPr>
        <w:pStyle w:val="Heading2"/>
      </w:pPr>
      <w:r w:rsidRPr="00630D70">
        <w:t>Public Comment</w:t>
      </w:r>
    </w:p>
    <w:p w14:paraId="46A7A578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2883D951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6534C167" w14:textId="01074C2E" w:rsidR="0013664F" w:rsidRPr="007E1C93" w:rsidRDefault="00EE5E52" w:rsidP="007E1C93">
      <w:pPr>
        <w:pStyle w:val="MeetingswLeader"/>
      </w:pPr>
      <w:r>
        <w:t>October 18, 2022</w:t>
      </w:r>
      <w:r w:rsidR="0013664F" w:rsidRPr="007E1C93">
        <w:tab/>
      </w:r>
      <w:r w:rsidR="00DD09FF">
        <w:t>Virtual</w:t>
      </w:r>
    </w:p>
    <w:p w14:paraId="33EC8979" w14:textId="7F96E427" w:rsidR="0013664F" w:rsidRPr="007E1C93" w:rsidRDefault="00EE5E52" w:rsidP="007E1C93">
      <w:pPr>
        <w:pStyle w:val="MeetingswLeader"/>
      </w:pPr>
      <w:r>
        <w:t>November 1, 2022</w:t>
      </w:r>
      <w:r w:rsidR="0013664F" w:rsidRPr="007E1C93">
        <w:tab/>
      </w:r>
      <w:r w:rsidR="00AA7797">
        <w:t>Virtual</w:t>
      </w:r>
    </w:p>
    <w:p w14:paraId="6603C002" w14:textId="40C90053" w:rsidR="00223F48" w:rsidRPr="00223F48" w:rsidRDefault="004233A2" w:rsidP="00067018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BD42" w14:textId="77777777" w:rsidR="00067018" w:rsidRDefault="00067018" w:rsidP="00C23889">
      <w:r>
        <w:separator/>
      </w:r>
    </w:p>
  </w:endnote>
  <w:endnote w:type="continuationSeparator" w:id="0">
    <w:p w14:paraId="7BF59F52" w14:textId="77777777" w:rsidR="00067018" w:rsidRDefault="00067018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1986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2C24CD0D" wp14:editId="1ADB39BA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3FE8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7649760" wp14:editId="29101D1C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EE36" w14:textId="77777777" w:rsidR="00067018" w:rsidRDefault="00067018" w:rsidP="00C23889">
      <w:r>
        <w:separator/>
      </w:r>
    </w:p>
  </w:footnote>
  <w:footnote w:type="continuationSeparator" w:id="0">
    <w:p w14:paraId="7FF0D291" w14:textId="77777777" w:rsidR="00067018" w:rsidRDefault="00067018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8DDF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29ED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424B6A" wp14:editId="75542035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24842" w14:textId="5CAE518C" w:rsidR="0008635F" w:rsidRPr="0008635F" w:rsidRDefault="00067018" w:rsidP="00067018">
    <w:pPr>
      <w:pStyle w:val="PG1Header"/>
    </w:pPr>
    <w:r>
      <w:t>Underfrequency Load Shedding Work Group</w:t>
    </w:r>
  </w:p>
  <w:p w14:paraId="7B9AD9AD" w14:textId="0586F40C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7E9DA98B" w14:textId="48E19F64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067018"/>
    <w:rsid w:val="0000158B"/>
    <w:rsid w:val="00031AFB"/>
    <w:rsid w:val="0003210D"/>
    <w:rsid w:val="00052A7C"/>
    <w:rsid w:val="00067018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7306B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B7F57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0131C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82C35"/>
    <w:rsid w:val="00E97E61"/>
    <w:rsid w:val="00EB1FD3"/>
    <w:rsid w:val="00EB3A8D"/>
    <w:rsid w:val="00EB4F0A"/>
    <w:rsid w:val="00EC1242"/>
    <w:rsid w:val="00EE5E5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00EB0"/>
  <w15:docId w15:val="{001FE4A5-C88A-451A-8B9E-76C943F7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0670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72d095d1760643ceb12de1e2c62352fe?siteurl=wecc&amp;MTID=md7b04321884b3f73398c2c9122df3355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Bolton, Kent</DisplayName>
        <AccountId>6256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YWEQ7USXTMD7-11-22548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https://internal.wecc.org/_layouts/15/DocIdRedir.aspx?ID=YWEQ7USXTMD7-11-22548</Url>
      <Description>YWEQ7USXTMD7-11-22548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Agenda</Value>
    </Meeting_x0020_Documents>
    <_dlc_ExpireDate xmlns="http://schemas.microsoft.com/sharepoint/v3">2024-10-03T20:18:29+00:00</_dlc_ExpireDate>
    <Event_x0020_ID xmlns="4bd63098-0c83-43cf-abdd-085f2cc55a51">16593</Event_x0020_ID>
    <Adopted_x002f_Approved_x0020_By xmlns="2fb8a92a-9032-49d6-b983-191f0a73b01f" xsi:nil="true"/>
    <Committee xmlns="2fb8a92a-9032-49d6-b983-191f0a73b01f">
      <Value>UFLSWG</Value>
    </Committee>
  </documentManagement>
</p:properties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8554E-AF0F-4ADD-83D0-386DBD106B0C}"/>
</file>

<file path=customXml/itemProps3.xml><?xml version="1.0" encoding="utf-8"?>
<ds:datastoreItem xmlns:ds="http://schemas.openxmlformats.org/officeDocument/2006/customXml" ds:itemID="{926BDCD6-5BA1-4683-AE70-26A6D849F39D}"/>
</file>

<file path=customXml/itemProps4.xml><?xml version="1.0" encoding="utf-8"?>
<ds:datastoreItem xmlns:ds="http://schemas.openxmlformats.org/officeDocument/2006/customXml" ds:itemID="{7974E064-1CE5-48D0-AD72-E127C65F66B2}"/>
</file>

<file path=customXml/itemProps5.xml><?xml version="1.0" encoding="utf-8"?>
<ds:datastoreItem xmlns:ds="http://schemas.openxmlformats.org/officeDocument/2006/customXml" ds:itemID="{457E2314-1110-4B27-A430-407890613E19}"/>
</file>

<file path=customXml/itemProps6.xml><?xml version="1.0" encoding="utf-8"?>
<ds:datastoreItem xmlns:ds="http://schemas.openxmlformats.org/officeDocument/2006/customXml" ds:itemID="{11CA14D1-CACC-440C-8B3E-696A0A1BEABF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2022-10-04 UFLS Agenda</dc:title>
  <dc:creator>Nicole Lee</dc:creator>
  <cp:lastModifiedBy>Lee, Nicole</cp:lastModifiedBy>
  <cp:revision>2</cp:revision>
  <cp:lastPrinted>2019-01-04T21:28:00Z</cp:lastPrinted>
  <dcterms:created xsi:type="dcterms:W3CDTF">2022-10-03T20:12:00Z</dcterms:created>
  <dcterms:modified xsi:type="dcterms:W3CDTF">2022-10-03T20:12:00Z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4746485e-2614-4040-91fa-661f16a9a12f</vt:lpwstr>
  </property>
</Properties>
</file>